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2AD" w:rsidRPr="006511FD" w:rsidRDefault="00B542AD" w:rsidP="00B542A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6511FD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внеурочной деятельности</w:t>
      </w:r>
    </w:p>
    <w:p w:rsidR="00B542AD" w:rsidRDefault="00B542AD" w:rsidP="00B542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1FD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Разговоры о важном</w:t>
      </w:r>
      <w:r w:rsidRPr="006511FD">
        <w:rPr>
          <w:rFonts w:ascii="Times New Roman" w:hAnsi="Times New Roman" w:cs="Times New Roman"/>
          <w:b/>
          <w:sz w:val="24"/>
          <w:szCs w:val="24"/>
        </w:rPr>
        <w:t>».</w:t>
      </w:r>
    </w:p>
    <w:p w:rsidR="00AF7546" w:rsidRPr="00C360F9" w:rsidRDefault="00AF7546" w:rsidP="00AF7546">
      <w:pPr>
        <w:pStyle w:val="a3"/>
        <w:tabs>
          <w:tab w:val="left" w:pos="3969"/>
        </w:tabs>
        <w:spacing w:line="360" w:lineRule="auto"/>
        <w:ind w:left="0" w:firstLine="851"/>
        <w:rPr>
          <w:sz w:val="24"/>
          <w:szCs w:val="24"/>
        </w:rPr>
      </w:pPr>
      <w:r w:rsidRPr="00C360F9">
        <w:rPr>
          <w:sz w:val="24"/>
          <w:szCs w:val="24"/>
        </w:rPr>
        <w:t>Программа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курса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внеурочной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деятельности</w:t>
      </w:r>
      <w:r w:rsidRPr="00C360F9">
        <w:rPr>
          <w:spacing w:val="71"/>
          <w:sz w:val="24"/>
          <w:szCs w:val="24"/>
        </w:rPr>
        <w:t xml:space="preserve"> </w:t>
      </w:r>
      <w:r w:rsidRPr="00C360F9">
        <w:rPr>
          <w:sz w:val="24"/>
          <w:szCs w:val="24"/>
        </w:rPr>
        <w:t>«Разговоры</w:t>
      </w:r>
      <w:r w:rsidRPr="00C360F9">
        <w:rPr>
          <w:spacing w:val="71"/>
          <w:sz w:val="24"/>
          <w:szCs w:val="24"/>
        </w:rPr>
        <w:t xml:space="preserve"> </w:t>
      </w:r>
      <w:r w:rsidRPr="00C360F9">
        <w:rPr>
          <w:sz w:val="24"/>
          <w:szCs w:val="24"/>
        </w:rPr>
        <w:t>о</w:t>
      </w:r>
      <w:r w:rsidRPr="00C360F9">
        <w:rPr>
          <w:spacing w:val="71"/>
          <w:sz w:val="24"/>
          <w:szCs w:val="24"/>
        </w:rPr>
        <w:t xml:space="preserve"> </w:t>
      </w:r>
      <w:r w:rsidRPr="00C360F9">
        <w:rPr>
          <w:sz w:val="24"/>
          <w:szCs w:val="24"/>
        </w:rPr>
        <w:t>важном»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(далее – программа) разработана в соответствии с требованиями федеральных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государственных образовательных стандартов начального общего,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основного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общего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и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среднего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общего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образования,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ориентирована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на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обеспечение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индивидуальных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потребностей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обучающихся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и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направлена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на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достижение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планируемых результатов федеральных основных образовательных программ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начального общего, основного общего и среднего общего образования с учётом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выбора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участниками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образовательных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отношений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курсов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внеурочной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деятельности.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Это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позволяет обеспечить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единство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обязательных требований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ФГОС</w:t>
      </w:r>
      <w:r w:rsidRPr="00C360F9">
        <w:rPr>
          <w:spacing w:val="70"/>
          <w:sz w:val="24"/>
          <w:szCs w:val="24"/>
        </w:rPr>
        <w:t xml:space="preserve"> </w:t>
      </w:r>
      <w:r w:rsidRPr="00C360F9">
        <w:rPr>
          <w:sz w:val="24"/>
          <w:szCs w:val="24"/>
        </w:rPr>
        <w:t>во</w:t>
      </w:r>
      <w:r w:rsidRPr="00C360F9">
        <w:rPr>
          <w:spacing w:val="70"/>
          <w:sz w:val="24"/>
          <w:szCs w:val="24"/>
        </w:rPr>
        <w:t xml:space="preserve"> </w:t>
      </w:r>
      <w:r w:rsidRPr="00C360F9">
        <w:rPr>
          <w:sz w:val="24"/>
          <w:szCs w:val="24"/>
        </w:rPr>
        <w:t>всём</w:t>
      </w:r>
      <w:r w:rsidRPr="00C360F9">
        <w:rPr>
          <w:spacing w:val="71"/>
          <w:sz w:val="24"/>
          <w:szCs w:val="24"/>
        </w:rPr>
        <w:t xml:space="preserve"> </w:t>
      </w:r>
      <w:r w:rsidRPr="00C360F9">
        <w:rPr>
          <w:sz w:val="24"/>
          <w:szCs w:val="24"/>
        </w:rPr>
        <w:t>пространстве</w:t>
      </w:r>
      <w:r w:rsidRPr="00C360F9">
        <w:rPr>
          <w:spacing w:val="70"/>
          <w:sz w:val="24"/>
          <w:szCs w:val="24"/>
        </w:rPr>
        <w:t xml:space="preserve"> </w:t>
      </w:r>
      <w:r w:rsidRPr="00C360F9">
        <w:rPr>
          <w:sz w:val="24"/>
          <w:szCs w:val="24"/>
        </w:rPr>
        <w:t>школьного</w:t>
      </w:r>
      <w:r w:rsidRPr="00C360F9">
        <w:rPr>
          <w:spacing w:val="70"/>
          <w:sz w:val="24"/>
          <w:szCs w:val="24"/>
        </w:rPr>
        <w:t xml:space="preserve"> </w:t>
      </w:r>
      <w:r w:rsidRPr="00C360F9">
        <w:rPr>
          <w:sz w:val="24"/>
          <w:szCs w:val="24"/>
        </w:rPr>
        <w:t>образования:</w:t>
      </w:r>
      <w:r w:rsidRPr="00C360F9">
        <w:rPr>
          <w:spacing w:val="70"/>
          <w:sz w:val="24"/>
          <w:szCs w:val="24"/>
        </w:rPr>
        <w:t xml:space="preserve"> </w:t>
      </w:r>
      <w:r w:rsidRPr="00C360F9">
        <w:rPr>
          <w:sz w:val="24"/>
          <w:szCs w:val="24"/>
        </w:rPr>
        <w:t>не</w:t>
      </w:r>
      <w:r w:rsidRPr="00C360F9">
        <w:rPr>
          <w:spacing w:val="70"/>
          <w:sz w:val="24"/>
          <w:szCs w:val="24"/>
        </w:rPr>
        <w:t xml:space="preserve"> </w:t>
      </w:r>
      <w:r w:rsidRPr="00C360F9">
        <w:rPr>
          <w:sz w:val="24"/>
          <w:szCs w:val="24"/>
        </w:rPr>
        <w:t>только</w:t>
      </w:r>
      <w:r w:rsidRPr="00C360F9">
        <w:rPr>
          <w:spacing w:val="70"/>
          <w:sz w:val="24"/>
          <w:szCs w:val="24"/>
        </w:rPr>
        <w:t xml:space="preserve"> </w:t>
      </w:r>
      <w:r w:rsidRPr="00C360F9">
        <w:rPr>
          <w:sz w:val="24"/>
          <w:szCs w:val="24"/>
        </w:rPr>
        <w:t>на</w:t>
      </w:r>
      <w:r w:rsidRPr="00C360F9">
        <w:rPr>
          <w:spacing w:val="70"/>
          <w:sz w:val="24"/>
          <w:szCs w:val="24"/>
        </w:rPr>
        <w:t xml:space="preserve"> </w:t>
      </w:r>
      <w:r w:rsidRPr="00C360F9">
        <w:rPr>
          <w:sz w:val="24"/>
          <w:szCs w:val="24"/>
        </w:rPr>
        <w:t>уроке,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но</w:t>
      </w:r>
      <w:r w:rsidRPr="00C360F9">
        <w:rPr>
          <w:spacing w:val="12"/>
          <w:sz w:val="24"/>
          <w:szCs w:val="24"/>
        </w:rPr>
        <w:t xml:space="preserve"> </w:t>
      </w:r>
      <w:r w:rsidRPr="00C360F9">
        <w:rPr>
          <w:sz w:val="24"/>
          <w:szCs w:val="24"/>
        </w:rPr>
        <w:t>и</w:t>
      </w:r>
      <w:r w:rsidRPr="00C360F9">
        <w:rPr>
          <w:spacing w:val="4"/>
          <w:sz w:val="24"/>
          <w:szCs w:val="24"/>
        </w:rPr>
        <w:t xml:space="preserve"> </w:t>
      </w:r>
      <w:r w:rsidRPr="00C360F9">
        <w:rPr>
          <w:sz w:val="24"/>
          <w:szCs w:val="24"/>
        </w:rPr>
        <w:t>во</w:t>
      </w:r>
      <w:r w:rsidRPr="00C360F9">
        <w:rPr>
          <w:spacing w:val="13"/>
          <w:sz w:val="24"/>
          <w:szCs w:val="24"/>
        </w:rPr>
        <w:t xml:space="preserve"> </w:t>
      </w:r>
      <w:r w:rsidRPr="00C360F9">
        <w:rPr>
          <w:sz w:val="24"/>
          <w:szCs w:val="24"/>
        </w:rPr>
        <w:t>внеурочной</w:t>
      </w:r>
      <w:r w:rsidRPr="00C360F9">
        <w:rPr>
          <w:spacing w:val="2"/>
          <w:sz w:val="24"/>
          <w:szCs w:val="24"/>
        </w:rPr>
        <w:t xml:space="preserve"> </w:t>
      </w:r>
      <w:r w:rsidRPr="00C360F9">
        <w:rPr>
          <w:sz w:val="24"/>
          <w:szCs w:val="24"/>
        </w:rPr>
        <w:t>деятельности.</w:t>
      </w:r>
    </w:p>
    <w:p w:rsidR="00AF7546" w:rsidRPr="00C360F9" w:rsidRDefault="00AF7546" w:rsidP="00AF7546">
      <w:pPr>
        <w:pStyle w:val="a3"/>
        <w:tabs>
          <w:tab w:val="left" w:pos="3969"/>
        </w:tabs>
        <w:spacing w:line="360" w:lineRule="auto"/>
        <w:ind w:left="0" w:firstLine="851"/>
        <w:rPr>
          <w:sz w:val="24"/>
          <w:szCs w:val="24"/>
        </w:rPr>
      </w:pPr>
      <w:r w:rsidRPr="00C360F9">
        <w:rPr>
          <w:sz w:val="24"/>
          <w:szCs w:val="24"/>
        </w:rPr>
        <w:t>Задачей   педагога, работающего    по    программе, является    развитие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у</w:t>
      </w:r>
      <w:r w:rsidRPr="00C360F9">
        <w:rPr>
          <w:spacing w:val="12"/>
          <w:sz w:val="24"/>
          <w:szCs w:val="24"/>
        </w:rPr>
        <w:t xml:space="preserve"> </w:t>
      </w:r>
      <w:r w:rsidRPr="00C360F9">
        <w:rPr>
          <w:sz w:val="24"/>
          <w:szCs w:val="24"/>
        </w:rPr>
        <w:t>обучающегося</w:t>
      </w:r>
      <w:r w:rsidRPr="00C360F9">
        <w:rPr>
          <w:spacing w:val="-6"/>
          <w:sz w:val="24"/>
          <w:szCs w:val="24"/>
        </w:rPr>
        <w:t xml:space="preserve"> </w:t>
      </w:r>
      <w:r w:rsidRPr="00C360F9">
        <w:rPr>
          <w:sz w:val="24"/>
          <w:szCs w:val="24"/>
        </w:rPr>
        <w:t>ценностного</w:t>
      </w:r>
      <w:r w:rsidRPr="00C360F9">
        <w:rPr>
          <w:spacing w:val="-7"/>
          <w:sz w:val="24"/>
          <w:szCs w:val="24"/>
        </w:rPr>
        <w:t xml:space="preserve"> </w:t>
      </w:r>
      <w:r w:rsidRPr="00C360F9">
        <w:rPr>
          <w:sz w:val="24"/>
          <w:szCs w:val="24"/>
        </w:rPr>
        <w:t>отношения</w:t>
      </w:r>
      <w:r w:rsidRPr="00C360F9">
        <w:rPr>
          <w:spacing w:val="-11"/>
          <w:sz w:val="24"/>
          <w:szCs w:val="24"/>
        </w:rPr>
        <w:t xml:space="preserve"> </w:t>
      </w:r>
      <w:r w:rsidRPr="00C360F9">
        <w:rPr>
          <w:sz w:val="24"/>
          <w:szCs w:val="24"/>
        </w:rPr>
        <w:t>к</w:t>
      </w:r>
      <w:r w:rsidRPr="00C360F9">
        <w:rPr>
          <w:spacing w:val="-20"/>
          <w:sz w:val="24"/>
          <w:szCs w:val="24"/>
        </w:rPr>
        <w:t xml:space="preserve"> </w:t>
      </w:r>
      <w:r w:rsidRPr="00C360F9">
        <w:rPr>
          <w:sz w:val="24"/>
          <w:szCs w:val="24"/>
        </w:rPr>
        <w:t>Родине,</w:t>
      </w:r>
      <w:r w:rsidRPr="00C360F9">
        <w:rPr>
          <w:spacing w:val="-10"/>
          <w:sz w:val="24"/>
          <w:szCs w:val="24"/>
        </w:rPr>
        <w:t xml:space="preserve"> </w:t>
      </w:r>
      <w:r w:rsidRPr="00C360F9">
        <w:rPr>
          <w:sz w:val="24"/>
          <w:szCs w:val="24"/>
        </w:rPr>
        <w:t>природе,</w:t>
      </w:r>
      <w:r w:rsidRPr="00C360F9">
        <w:rPr>
          <w:spacing w:val="-11"/>
          <w:sz w:val="24"/>
          <w:szCs w:val="24"/>
        </w:rPr>
        <w:t xml:space="preserve"> </w:t>
      </w:r>
      <w:r w:rsidRPr="00C360F9">
        <w:rPr>
          <w:sz w:val="24"/>
          <w:szCs w:val="24"/>
        </w:rPr>
        <w:t>человеку,</w:t>
      </w:r>
      <w:r w:rsidRPr="00C360F9">
        <w:rPr>
          <w:spacing w:val="-30"/>
          <w:sz w:val="24"/>
          <w:szCs w:val="24"/>
        </w:rPr>
        <w:t xml:space="preserve"> </w:t>
      </w:r>
      <w:r w:rsidRPr="00C360F9">
        <w:rPr>
          <w:sz w:val="24"/>
          <w:szCs w:val="24"/>
        </w:rPr>
        <w:t>культуре,</w:t>
      </w:r>
      <w:r w:rsidRPr="00C360F9">
        <w:rPr>
          <w:spacing w:val="-67"/>
          <w:sz w:val="24"/>
          <w:szCs w:val="24"/>
        </w:rPr>
        <w:t xml:space="preserve"> </w:t>
      </w:r>
      <w:r w:rsidRPr="00C360F9">
        <w:rPr>
          <w:sz w:val="24"/>
          <w:szCs w:val="24"/>
        </w:rPr>
        <w:t>знаниям,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здоровью,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сохранение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и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укрепление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традиционных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российских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духовно-нравственных</w:t>
      </w:r>
      <w:r w:rsidRPr="00C360F9">
        <w:rPr>
          <w:spacing w:val="12"/>
          <w:sz w:val="24"/>
          <w:szCs w:val="24"/>
        </w:rPr>
        <w:t xml:space="preserve"> </w:t>
      </w:r>
      <w:r w:rsidRPr="00C360F9">
        <w:rPr>
          <w:sz w:val="24"/>
          <w:szCs w:val="24"/>
        </w:rPr>
        <w:t>ценностей.</w:t>
      </w:r>
    </w:p>
    <w:p w:rsidR="00AF7546" w:rsidRPr="00C360F9" w:rsidRDefault="00AF7546" w:rsidP="00AF7546">
      <w:pPr>
        <w:pStyle w:val="a3"/>
        <w:tabs>
          <w:tab w:val="left" w:pos="3969"/>
        </w:tabs>
        <w:spacing w:line="360" w:lineRule="auto"/>
        <w:ind w:left="0" w:firstLine="851"/>
        <w:rPr>
          <w:sz w:val="24"/>
          <w:szCs w:val="24"/>
        </w:rPr>
      </w:pPr>
      <w:r w:rsidRPr="00C360F9">
        <w:rPr>
          <w:sz w:val="24"/>
          <w:szCs w:val="24"/>
        </w:rPr>
        <w:t>Педагог</w:t>
      </w:r>
      <w:r w:rsidRPr="00C360F9">
        <w:rPr>
          <w:spacing w:val="49"/>
          <w:sz w:val="24"/>
          <w:szCs w:val="24"/>
        </w:rPr>
        <w:t xml:space="preserve"> </w:t>
      </w:r>
      <w:r w:rsidRPr="00C360F9">
        <w:rPr>
          <w:sz w:val="24"/>
          <w:szCs w:val="24"/>
        </w:rPr>
        <w:t>помогает</w:t>
      </w:r>
      <w:r w:rsidRPr="00C360F9">
        <w:rPr>
          <w:spacing w:val="48"/>
          <w:sz w:val="24"/>
          <w:szCs w:val="24"/>
        </w:rPr>
        <w:t xml:space="preserve"> </w:t>
      </w:r>
      <w:r w:rsidRPr="00C360F9">
        <w:rPr>
          <w:sz w:val="24"/>
          <w:szCs w:val="24"/>
        </w:rPr>
        <w:t>обучающемуся:</w:t>
      </w:r>
    </w:p>
    <w:p w:rsidR="00AF7546" w:rsidRPr="00C360F9" w:rsidRDefault="00AF7546" w:rsidP="00AF7546">
      <w:pPr>
        <w:pStyle w:val="a5"/>
        <w:numPr>
          <w:ilvl w:val="0"/>
          <w:numId w:val="2"/>
        </w:numPr>
        <w:tabs>
          <w:tab w:val="left" w:pos="1138"/>
          <w:tab w:val="left" w:pos="3969"/>
        </w:tabs>
        <w:spacing w:line="360" w:lineRule="auto"/>
        <w:ind w:left="0" w:firstLine="851"/>
        <w:rPr>
          <w:sz w:val="24"/>
          <w:szCs w:val="24"/>
        </w:rPr>
      </w:pPr>
      <w:r w:rsidRPr="00C360F9">
        <w:rPr>
          <w:sz w:val="24"/>
          <w:szCs w:val="24"/>
        </w:rPr>
        <w:t>в</w:t>
      </w:r>
      <w:r w:rsidRPr="00C360F9">
        <w:rPr>
          <w:spacing w:val="29"/>
          <w:sz w:val="24"/>
          <w:szCs w:val="24"/>
        </w:rPr>
        <w:t xml:space="preserve"> </w:t>
      </w:r>
      <w:r w:rsidRPr="00C360F9">
        <w:rPr>
          <w:sz w:val="24"/>
          <w:szCs w:val="24"/>
        </w:rPr>
        <w:t>формировании</w:t>
      </w:r>
      <w:r w:rsidRPr="00C360F9">
        <w:rPr>
          <w:spacing w:val="23"/>
          <w:sz w:val="24"/>
          <w:szCs w:val="24"/>
        </w:rPr>
        <w:t xml:space="preserve"> </w:t>
      </w:r>
      <w:r w:rsidRPr="00C360F9">
        <w:rPr>
          <w:sz w:val="24"/>
          <w:szCs w:val="24"/>
        </w:rPr>
        <w:t>его</w:t>
      </w:r>
      <w:r w:rsidRPr="00C360F9">
        <w:rPr>
          <w:spacing w:val="37"/>
          <w:sz w:val="24"/>
          <w:szCs w:val="24"/>
        </w:rPr>
        <w:t xml:space="preserve"> </w:t>
      </w:r>
      <w:r w:rsidRPr="00C360F9">
        <w:rPr>
          <w:sz w:val="24"/>
          <w:szCs w:val="24"/>
        </w:rPr>
        <w:t>российской</w:t>
      </w:r>
      <w:r w:rsidRPr="00C360F9">
        <w:rPr>
          <w:spacing w:val="24"/>
          <w:sz w:val="24"/>
          <w:szCs w:val="24"/>
        </w:rPr>
        <w:t xml:space="preserve"> </w:t>
      </w:r>
      <w:r w:rsidRPr="00C360F9">
        <w:rPr>
          <w:sz w:val="24"/>
          <w:szCs w:val="24"/>
        </w:rPr>
        <w:t>идентичности;</w:t>
      </w:r>
    </w:p>
    <w:p w:rsidR="00AF7546" w:rsidRPr="00C360F9" w:rsidRDefault="00AF7546" w:rsidP="00AF7546">
      <w:pPr>
        <w:pStyle w:val="a5"/>
        <w:numPr>
          <w:ilvl w:val="0"/>
          <w:numId w:val="2"/>
        </w:numPr>
        <w:tabs>
          <w:tab w:val="left" w:pos="1138"/>
          <w:tab w:val="left" w:pos="3969"/>
        </w:tabs>
        <w:spacing w:line="360" w:lineRule="auto"/>
        <w:ind w:left="0" w:firstLine="851"/>
        <w:rPr>
          <w:sz w:val="24"/>
          <w:szCs w:val="24"/>
        </w:rPr>
      </w:pPr>
      <w:r w:rsidRPr="00C360F9">
        <w:rPr>
          <w:sz w:val="24"/>
          <w:szCs w:val="24"/>
        </w:rPr>
        <w:t>в</w:t>
      </w:r>
      <w:r w:rsidRPr="00C360F9">
        <w:rPr>
          <w:spacing w:val="28"/>
          <w:sz w:val="24"/>
          <w:szCs w:val="24"/>
        </w:rPr>
        <w:t xml:space="preserve"> </w:t>
      </w:r>
      <w:r w:rsidRPr="00C360F9">
        <w:rPr>
          <w:sz w:val="24"/>
          <w:szCs w:val="24"/>
        </w:rPr>
        <w:t>формировании</w:t>
      </w:r>
      <w:r w:rsidRPr="00C360F9">
        <w:rPr>
          <w:spacing w:val="24"/>
          <w:sz w:val="24"/>
          <w:szCs w:val="24"/>
        </w:rPr>
        <w:t xml:space="preserve"> </w:t>
      </w:r>
      <w:r w:rsidRPr="00C360F9">
        <w:rPr>
          <w:sz w:val="24"/>
          <w:szCs w:val="24"/>
        </w:rPr>
        <w:t>интереса</w:t>
      </w:r>
      <w:r w:rsidRPr="00C360F9">
        <w:rPr>
          <w:spacing w:val="38"/>
          <w:sz w:val="24"/>
          <w:szCs w:val="24"/>
        </w:rPr>
        <w:t xml:space="preserve"> </w:t>
      </w:r>
      <w:r w:rsidRPr="00C360F9">
        <w:rPr>
          <w:sz w:val="24"/>
          <w:szCs w:val="24"/>
        </w:rPr>
        <w:t>к</w:t>
      </w:r>
      <w:r w:rsidRPr="00C360F9">
        <w:rPr>
          <w:spacing w:val="24"/>
          <w:sz w:val="24"/>
          <w:szCs w:val="24"/>
        </w:rPr>
        <w:t xml:space="preserve"> </w:t>
      </w:r>
      <w:r w:rsidRPr="00C360F9">
        <w:rPr>
          <w:sz w:val="24"/>
          <w:szCs w:val="24"/>
        </w:rPr>
        <w:t>познанию;</w:t>
      </w:r>
    </w:p>
    <w:p w:rsidR="00AF7546" w:rsidRPr="00C360F9" w:rsidRDefault="00AF7546" w:rsidP="00AF7546">
      <w:pPr>
        <w:pStyle w:val="a5"/>
        <w:numPr>
          <w:ilvl w:val="0"/>
          <w:numId w:val="2"/>
        </w:numPr>
        <w:tabs>
          <w:tab w:val="left" w:pos="1138"/>
          <w:tab w:val="left" w:pos="3969"/>
        </w:tabs>
        <w:spacing w:line="360" w:lineRule="auto"/>
        <w:ind w:left="0" w:firstLine="851"/>
        <w:rPr>
          <w:sz w:val="24"/>
          <w:szCs w:val="24"/>
        </w:rPr>
      </w:pPr>
      <w:r w:rsidRPr="00C360F9">
        <w:rPr>
          <w:sz w:val="24"/>
          <w:szCs w:val="24"/>
        </w:rPr>
        <w:t>в</w:t>
      </w:r>
      <w:r w:rsidRPr="00C360F9">
        <w:rPr>
          <w:spacing w:val="70"/>
          <w:sz w:val="24"/>
          <w:szCs w:val="24"/>
        </w:rPr>
        <w:t xml:space="preserve"> </w:t>
      </w:r>
      <w:r w:rsidRPr="00C360F9">
        <w:rPr>
          <w:sz w:val="24"/>
          <w:szCs w:val="24"/>
        </w:rPr>
        <w:t>формировании осознанного отношения к</w:t>
      </w:r>
      <w:r w:rsidRPr="00C360F9">
        <w:rPr>
          <w:spacing w:val="70"/>
          <w:sz w:val="24"/>
          <w:szCs w:val="24"/>
        </w:rPr>
        <w:t xml:space="preserve"> </w:t>
      </w:r>
      <w:r w:rsidRPr="00C360F9">
        <w:rPr>
          <w:sz w:val="24"/>
          <w:szCs w:val="24"/>
        </w:rPr>
        <w:t>своим</w:t>
      </w:r>
      <w:r w:rsidRPr="00C360F9">
        <w:rPr>
          <w:spacing w:val="70"/>
          <w:sz w:val="24"/>
          <w:szCs w:val="24"/>
        </w:rPr>
        <w:t xml:space="preserve"> </w:t>
      </w:r>
      <w:r w:rsidRPr="00C360F9">
        <w:rPr>
          <w:sz w:val="24"/>
          <w:szCs w:val="24"/>
        </w:rPr>
        <w:t>правам и</w:t>
      </w:r>
      <w:r w:rsidRPr="00C360F9">
        <w:rPr>
          <w:spacing w:val="70"/>
          <w:sz w:val="24"/>
          <w:szCs w:val="24"/>
        </w:rPr>
        <w:t xml:space="preserve"> </w:t>
      </w:r>
      <w:r w:rsidRPr="00C360F9">
        <w:rPr>
          <w:sz w:val="24"/>
          <w:szCs w:val="24"/>
        </w:rPr>
        <w:t>свободам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и</w:t>
      </w:r>
      <w:r w:rsidRPr="00C360F9">
        <w:rPr>
          <w:spacing w:val="6"/>
          <w:sz w:val="24"/>
          <w:szCs w:val="24"/>
        </w:rPr>
        <w:t xml:space="preserve"> </w:t>
      </w:r>
      <w:r w:rsidRPr="00C360F9">
        <w:rPr>
          <w:sz w:val="24"/>
          <w:szCs w:val="24"/>
        </w:rPr>
        <w:t>уважительного</w:t>
      </w:r>
      <w:r w:rsidRPr="00C360F9">
        <w:rPr>
          <w:spacing w:val="17"/>
          <w:sz w:val="24"/>
          <w:szCs w:val="24"/>
        </w:rPr>
        <w:t xml:space="preserve"> </w:t>
      </w:r>
      <w:r w:rsidRPr="00C360F9">
        <w:rPr>
          <w:sz w:val="24"/>
          <w:szCs w:val="24"/>
        </w:rPr>
        <w:t>отношения</w:t>
      </w:r>
      <w:r w:rsidRPr="00C360F9">
        <w:rPr>
          <w:spacing w:val="16"/>
          <w:sz w:val="24"/>
          <w:szCs w:val="24"/>
        </w:rPr>
        <w:t xml:space="preserve"> </w:t>
      </w:r>
      <w:r w:rsidRPr="00C360F9">
        <w:rPr>
          <w:sz w:val="24"/>
          <w:szCs w:val="24"/>
        </w:rPr>
        <w:t>к</w:t>
      </w:r>
      <w:r w:rsidRPr="00C360F9">
        <w:rPr>
          <w:spacing w:val="6"/>
          <w:sz w:val="24"/>
          <w:szCs w:val="24"/>
        </w:rPr>
        <w:t xml:space="preserve"> </w:t>
      </w:r>
      <w:r w:rsidRPr="00C360F9">
        <w:rPr>
          <w:sz w:val="24"/>
          <w:szCs w:val="24"/>
        </w:rPr>
        <w:t>правам</w:t>
      </w:r>
      <w:r w:rsidRPr="00C360F9">
        <w:rPr>
          <w:spacing w:val="10"/>
          <w:sz w:val="24"/>
          <w:szCs w:val="24"/>
        </w:rPr>
        <w:t xml:space="preserve"> </w:t>
      </w:r>
      <w:r w:rsidRPr="00C360F9">
        <w:rPr>
          <w:sz w:val="24"/>
          <w:szCs w:val="24"/>
        </w:rPr>
        <w:t>и</w:t>
      </w:r>
      <w:r w:rsidRPr="00C360F9">
        <w:rPr>
          <w:spacing w:val="7"/>
          <w:sz w:val="24"/>
          <w:szCs w:val="24"/>
        </w:rPr>
        <w:t xml:space="preserve"> </w:t>
      </w:r>
      <w:r w:rsidRPr="00C360F9">
        <w:rPr>
          <w:sz w:val="24"/>
          <w:szCs w:val="24"/>
        </w:rPr>
        <w:t>свободам</w:t>
      </w:r>
      <w:r w:rsidRPr="00C360F9">
        <w:rPr>
          <w:spacing w:val="9"/>
          <w:sz w:val="24"/>
          <w:szCs w:val="24"/>
        </w:rPr>
        <w:t xml:space="preserve"> </w:t>
      </w:r>
      <w:r w:rsidRPr="00C360F9">
        <w:rPr>
          <w:sz w:val="24"/>
          <w:szCs w:val="24"/>
        </w:rPr>
        <w:t>других;</w:t>
      </w:r>
    </w:p>
    <w:p w:rsidR="00AF7546" w:rsidRPr="00C360F9" w:rsidRDefault="00AF7546" w:rsidP="00AF7546">
      <w:pPr>
        <w:pStyle w:val="a5"/>
        <w:numPr>
          <w:ilvl w:val="0"/>
          <w:numId w:val="2"/>
        </w:numPr>
        <w:tabs>
          <w:tab w:val="left" w:pos="1138"/>
          <w:tab w:val="left" w:pos="3969"/>
        </w:tabs>
        <w:spacing w:line="360" w:lineRule="auto"/>
        <w:ind w:left="0" w:firstLine="851"/>
        <w:rPr>
          <w:sz w:val="24"/>
          <w:szCs w:val="24"/>
        </w:rPr>
      </w:pPr>
      <w:r w:rsidRPr="00C360F9">
        <w:rPr>
          <w:sz w:val="24"/>
          <w:szCs w:val="24"/>
        </w:rPr>
        <w:t>в   выстраивании</w:t>
      </w:r>
      <w:r w:rsidRPr="00C360F9">
        <w:rPr>
          <w:spacing w:val="70"/>
          <w:sz w:val="24"/>
          <w:szCs w:val="24"/>
        </w:rPr>
        <w:t xml:space="preserve"> </w:t>
      </w:r>
      <w:r w:rsidRPr="00C360F9">
        <w:rPr>
          <w:sz w:val="24"/>
          <w:szCs w:val="24"/>
        </w:rPr>
        <w:t>собственного</w:t>
      </w:r>
      <w:r w:rsidRPr="00C360F9">
        <w:rPr>
          <w:spacing w:val="70"/>
          <w:sz w:val="24"/>
          <w:szCs w:val="24"/>
        </w:rPr>
        <w:t xml:space="preserve"> </w:t>
      </w:r>
      <w:r w:rsidRPr="00C360F9">
        <w:rPr>
          <w:sz w:val="24"/>
          <w:szCs w:val="24"/>
        </w:rPr>
        <w:t>поведения   с   позиции</w:t>
      </w:r>
      <w:r w:rsidRPr="00C360F9">
        <w:rPr>
          <w:spacing w:val="70"/>
          <w:sz w:val="24"/>
          <w:szCs w:val="24"/>
        </w:rPr>
        <w:t xml:space="preserve"> </w:t>
      </w:r>
      <w:r w:rsidRPr="00C360F9">
        <w:rPr>
          <w:sz w:val="24"/>
          <w:szCs w:val="24"/>
        </w:rPr>
        <w:t>нравственных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и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правовых</w:t>
      </w:r>
      <w:r w:rsidRPr="00C360F9">
        <w:rPr>
          <w:spacing w:val="12"/>
          <w:sz w:val="24"/>
          <w:szCs w:val="24"/>
        </w:rPr>
        <w:t xml:space="preserve"> </w:t>
      </w:r>
      <w:r w:rsidRPr="00C360F9">
        <w:rPr>
          <w:sz w:val="24"/>
          <w:szCs w:val="24"/>
        </w:rPr>
        <w:t>норм;</w:t>
      </w:r>
    </w:p>
    <w:p w:rsidR="00AF7546" w:rsidRPr="00C360F9" w:rsidRDefault="00AF7546" w:rsidP="00AF7546">
      <w:pPr>
        <w:pStyle w:val="a5"/>
        <w:numPr>
          <w:ilvl w:val="0"/>
          <w:numId w:val="2"/>
        </w:numPr>
        <w:tabs>
          <w:tab w:val="left" w:pos="1138"/>
          <w:tab w:val="left" w:pos="3969"/>
        </w:tabs>
        <w:spacing w:line="360" w:lineRule="auto"/>
        <w:ind w:left="0" w:firstLine="851"/>
        <w:rPr>
          <w:sz w:val="24"/>
          <w:szCs w:val="24"/>
        </w:rPr>
      </w:pPr>
      <w:r w:rsidRPr="00C360F9">
        <w:rPr>
          <w:sz w:val="24"/>
          <w:szCs w:val="24"/>
        </w:rPr>
        <w:t>в</w:t>
      </w:r>
      <w:r w:rsidRPr="00C360F9">
        <w:rPr>
          <w:spacing w:val="10"/>
          <w:sz w:val="24"/>
          <w:szCs w:val="24"/>
        </w:rPr>
        <w:t xml:space="preserve"> </w:t>
      </w:r>
      <w:r w:rsidRPr="00C360F9">
        <w:rPr>
          <w:sz w:val="24"/>
          <w:szCs w:val="24"/>
        </w:rPr>
        <w:t>создании</w:t>
      </w:r>
      <w:r w:rsidRPr="00C360F9">
        <w:rPr>
          <w:spacing w:val="-14"/>
          <w:sz w:val="24"/>
          <w:szCs w:val="24"/>
        </w:rPr>
        <w:t xml:space="preserve"> </w:t>
      </w:r>
      <w:r w:rsidRPr="00C360F9">
        <w:rPr>
          <w:sz w:val="24"/>
          <w:szCs w:val="24"/>
        </w:rPr>
        <w:t>мотивации</w:t>
      </w:r>
      <w:r w:rsidRPr="00C360F9">
        <w:rPr>
          <w:spacing w:val="-14"/>
          <w:sz w:val="24"/>
          <w:szCs w:val="24"/>
        </w:rPr>
        <w:t xml:space="preserve"> </w:t>
      </w:r>
      <w:r w:rsidRPr="00C360F9">
        <w:rPr>
          <w:sz w:val="24"/>
          <w:szCs w:val="24"/>
        </w:rPr>
        <w:t>для</w:t>
      </w:r>
      <w:r w:rsidRPr="00C360F9">
        <w:rPr>
          <w:spacing w:val="-5"/>
          <w:sz w:val="24"/>
          <w:szCs w:val="24"/>
        </w:rPr>
        <w:t xml:space="preserve"> </w:t>
      </w:r>
      <w:r w:rsidRPr="00C360F9">
        <w:rPr>
          <w:sz w:val="24"/>
          <w:szCs w:val="24"/>
        </w:rPr>
        <w:t>участия</w:t>
      </w:r>
      <w:r w:rsidRPr="00C360F9">
        <w:rPr>
          <w:spacing w:val="-6"/>
          <w:sz w:val="24"/>
          <w:szCs w:val="24"/>
        </w:rPr>
        <w:t xml:space="preserve"> </w:t>
      </w:r>
      <w:r w:rsidRPr="00C360F9">
        <w:rPr>
          <w:sz w:val="24"/>
          <w:szCs w:val="24"/>
        </w:rPr>
        <w:t>в</w:t>
      </w:r>
      <w:r w:rsidRPr="00C360F9">
        <w:rPr>
          <w:spacing w:val="10"/>
          <w:sz w:val="24"/>
          <w:szCs w:val="24"/>
        </w:rPr>
        <w:t xml:space="preserve"> </w:t>
      </w:r>
      <w:r w:rsidRPr="00C360F9">
        <w:rPr>
          <w:sz w:val="24"/>
          <w:szCs w:val="24"/>
        </w:rPr>
        <w:t>социально</w:t>
      </w:r>
      <w:r w:rsidRPr="00C360F9">
        <w:rPr>
          <w:spacing w:val="19"/>
          <w:sz w:val="24"/>
          <w:szCs w:val="24"/>
        </w:rPr>
        <w:t xml:space="preserve"> </w:t>
      </w:r>
      <w:r w:rsidRPr="00C360F9">
        <w:rPr>
          <w:sz w:val="24"/>
          <w:szCs w:val="24"/>
        </w:rPr>
        <w:t>значимой</w:t>
      </w:r>
      <w:r w:rsidRPr="00C360F9">
        <w:rPr>
          <w:spacing w:val="-14"/>
          <w:sz w:val="24"/>
          <w:szCs w:val="24"/>
        </w:rPr>
        <w:t xml:space="preserve"> </w:t>
      </w:r>
      <w:r w:rsidRPr="00C360F9">
        <w:rPr>
          <w:sz w:val="24"/>
          <w:szCs w:val="24"/>
        </w:rPr>
        <w:t>деятельности;</w:t>
      </w:r>
    </w:p>
    <w:p w:rsidR="00AF7546" w:rsidRPr="00C360F9" w:rsidRDefault="00AF7546" w:rsidP="00AF7546">
      <w:pPr>
        <w:pStyle w:val="a5"/>
        <w:numPr>
          <w:ilvl w:val="0"/>
          <w:numId w:val="2"/>
        </w:numPr>
        <w:tabs>
          <w:tab w:val="left" w:pos="1138"/>
          <w:tab w:val="left" w:pos="3969"/>
        </w:tabs>
        <w:spacing w:line="360" w:lineRule="auto"/>
        <w:ind w:left="0" w:firstLine="851"/>
        <w:rPr>
          <w:sz w:val="24"/>
          <w:szCs w:val="24"/>
        </w:rPr>
      </w:pPr>
      <w:r w:rsidRPr="00C360F9">
        <w:rPr>
          <w:sz w:val="24"/>
          <w:szCs w:val="24"/>
        </w:rPr>
        <w:t>в</w:t>
      </w:r>
      <w:r w:rsidRPr="00C360F9">
        <w:rPr>
          <w:spacing w:val="33"/>
          <w:sz w:val="24"/>
          <w:szCs w:val="24"/>
        </w:rPr>
        <w:t xml:space="preserve"> </w:t>
      </w:r>
      <w:r w:rsidRPr="00C360F9">
        <w:rPr>
          <w:sz w:val="24"/>
          <w:szCs w:val="24"/>
        </w:rPr>
        <w:t>развитии</w:t>
      </w:r>
      <w:r w:rsidRPr="00C360F9">
        <w:rPr>
          <w:spacing w:val="28"/>
          <w:sz w:val="24"/>
          <w:szCs w:val="24"/>
        </w:rPr>
        <w:t xml:space="preserve"> </w:t>
      </w:r>
      <w:r w:rsidRPr="00C360F9">
        <w:rPr>
          <w:sz w:val="24"/>
          <w:szCs w:val="24"/>
        </w:rPr>
        <w:t>у</w:t>
      </w:r>
      <w:r w:rsidRPr="00C360F9">
        <w:rPr>
          <w:spacing w:val="41"/>
          <w:sz w:val="24"/>
          <w:szCs w:val="24"/>
        </w:rPr>
        <w:t xml:space="preserve"> </w:t>
      </w:r>
      <w:r w:rsidRPr="00C360F9">
        <w:rPr>
          <w:sz w:val="24"/>
          <w:szCs w:val="24"/>
        </w:rPr>
        <w:t>школьников</w:t>
      </w:r>
      <w:r w:rsidRPr="00C360F9">
        <w:rPr>
          <w:spacing w:val="34"/>
          <w:sz w:val="24"/>
          <w:szCs w:val="24"/>
        </w:rPr>
        <w:t xml:space="preserve"> </w:t>
      </w:r>
      <w:r w:rsidRPr="00C360F9">
        <w:rPr>
          <w:sz w:val="24"/>
          <w:szCs w:val="24"/>
        </w:rPr>
        <w:t>общекультурной</w:t>
      </w:r>
      <w:r w:rsidRPr="00C360F9">
        <w:rPr>
          <w:spacing w:val="27"/>
          <w:sz w:val="24"/>
          <w:szCs w:val="24"/>
        </w:rPr>
        <w:t xml:space="preserve"> </w:t>
      </w:r>
      <w:r w:rsidRPr="00C360F9">
        <w:rPr>
          <w:sz w:val="24"/>
          <w:szCs w:val="24"/>
        </w:rPr>
        <w:t>компетентности;</w:t>
      </w:r>
    </w:p>
    <w:p w:rsidR="00AF7546" w:rsidRPr="00C360F9" w:rsidRDefault="00AF7546" w:rsidP="00AF7546">
      <w:pPr>
        <w:pStyle w:val="a5"/>
        <w:numPr>
          <w:ilvl w:val="0"/>
          <w:numId w:val="2"/>
        </w:numPr>
        <w:tabs>
          <w:tab w:val="left" w:pos="1138"/>
          <w:tab w:val="left" w:pos="3969"/>
        </w:tabs>
        <w:spacing w:line="360" w:lineRule="auto"/>
        <w:ind w:left="0" w:firstLine="851"/>
        <w:rPr>
          <w:sz w:val="24"/>
          <w:szCs w:val="24"/>
        </w:rPr>
      </w:pPr>
      <w:r w:rsidRPr="00C360F9">
        <w:rPr>
          <w:sz w:val="24"/>
          <w:szCs w:val="24"/>
        </w:rPr>
        <w:t>в</w:t>
      </w:r>
      <w:r w:rsidRPr="00C360F9">
        <w:rPr>
          <w:spacing w:val="30"/>
          <w:sz w:val="24"/>
          <w:szCs w:val="24"/>
        </w:rPr>
        <w:t xml:space="preserve"> </w:t>
      </w:r>
      <w:r w:rsidRPr="00C360F9">
        <w:rPr>
          <w:sz w:val="24"/>
          <w:szCs w:val="24"/>
        </w:rPr>
        <w:t>развитии</w:t>
      </w:r>
      <w:r w:rsidRPr="00C360F9">
        <w:rPr>
          <w:spacing w:val="25"/>
          <w:sz w:val="24"/>
          <w:szCs w:val="24"/>
        </w:rPr>
        <w:t xml:space="preserve"> </w:t>
      </w:r>
      <w:r w:rsidRPr="00C360F9">
        <w:rPr>
          <w:sz w:val="24"/>
          <w:szCs w:val="24"/>
        </w:rPr>
        <w:t>умения</w:t>
      </w:r>
      <w:r w:rsidRPr="00C360F9">
        <w:rPr>
          <w:spacing w:val="34"/>
          <w:sz w:val="24"/>
          <w:szCs w:val="24"/>
        </w:rPr>
        <w:t xml:space="preserve"> </w:t>
      </w:r>
      <w:r w:rsidRPr="00C360F9">
        <w:rPr>
          <w:sz w:val="24"/>
          <w:szCs w:val="24"/>
        </w:rPr>
        <w:t>принимать</w:t>
      </w:r>
      <w:r w:rsidRPr="00C360F9">
        <w:rPr>
          <w:spacing w:val="36"/>
          <w:sz w:val="24"/>
          <w:szCs w:val="24"/>
        </w:rPr>
        <w:t xml:space="preserve"> </w:t>
      </w:r>
      <w:r w:rsidRPr="00C360F9">
        <w:rPr>
          <w:sz w:val="24"/>
          <w:szCs w:val="24"/>
        </w:rPr>
        <w:t>осознанные</w:t>
      </w:r>
      <w:r w:rsidRPr="00C360F9">
        <w:rPr>
          <w:spacing w:val="21"/>
          <w:sz w:val="24"/>
          <w:szCs w:val="24"/>
        </w:rPr>
        <w:t xml:space="preserve"> </w:t>
      </w:r>
      <w:r w:rsidRPr="00C360F9">
        <w:rPr>
          <w:sz w:val="24"/>
          <w:szCs w:val="24"/>
        </w:rPr>
        <w:t>решения</w:t>
      </w:r>
      <w:r w:rsidRPr="00C360F9">
        <w:rPr>
          <w:spacing w:val="34"/>
          <w:sz w:val="24"/>
          <w:szCs w:val="24"/>
        </w:rPr>
        <w:t xml:space="preserve"> </w:t>
      </w:r>
      <w:r w:rsidRPr="00C360F9">
        <w:rPr>
          <w:sz w:val="24"/>
          <w:szCs w:val="24"/>
        </w:rPr>
        <w:t>и</w:t>
      </w:r>
      <w:r w:rsidRPr="00C360F9">
        <w:rPr>
          <w:spacing w:val="25"/>
          <w:sz w:val="24"/>
          <w:szCs w:val="24"/>
        </w:rPr>
        <w:t xml:space="preserve"> </w:t>
      </w:r>
      <w:r w:rsidRPr="00C360F9">
        <w:rPr>
          <w:sz w:val="24"/>
          <w:szCs w:val="24"/>
        </w:rPr>
        <w:t>делать</w:t>
      </w:r>
      <w:r w:rsidRPr="00C360F9">
        <w:rPr>
          <w:spacing w:val="35"/>
          <w:sz w:val="24"/>
          <w:szCs w:val="24"/>
        </w:rPr>
        <w:t xml:space="preserve"> </w:t>
      </w:r>
      <w:r w:rsidRPr="00C360F9">
        <w:rPr>
          <w:sz w:val="24"/>
          <w:szCs w:val="24"/>
        </w:rPr>
        <w:t>выбор;</w:t>
      </w:r>
    </w:p>
    <w:p w:rsidR="00AF7546" w:rsidRPr="00C360F9" w:rsidRDefault="00AF7546" w:rsidP="00AF7546">
      <w:pPr>
        <w:pStyle w:val="a5"/>
        <w:numPr>
          <w:ilvl w:val="0"/>
          <w:numId w:val="2"/>
        </w:numPr>
        <w:tabs>
          <w:tab w:val="left" w:pos="1138"/>
          <w:tab w:val="left" w:pos="3969"/>
        </w:tabs>
        <w:spacing w:line="360" w:lineRule="auto"/>
        <w:ind w:left="0" w:firstLine="851"/>
        <w:rPr>
          <w:sz w:val="24"/>
          <w:szCs w:val="24"/>
        </w:rPr>
      </w:pPr>
      <w:r w:rsidRPr="00C360F9">
        <w:rPr>
          <w:sz w:val="24"/>
          <w:szCs w:val="24"/>
        </w:rPr>
        <w:t>в</w:t>
      </w:r>
      <w:r w:rsidRPr="00C360F9">
        <w:rPr>
          <w:spacing w:val="13"/>
          <w:sz w:val="24"/>
          <w:szCs w:val="24"/>
        </w:rPr>
        <w:t xml:space="preserve"> </w:t>
      </w:r>
      <w:r w:rsidRPr="00C360F9">
        <w:rPr>
          <w:sz w:val="24"/>
          <w:szCs w:val="24"/>
        </w:rPr>
        <w:t>осознании</w:t>
      </w:r>
      <w:r w:rsidRPr="00C360F9">
        <w:rPr>
          <w:spacing w:val="9"/>
          <w:sz w:val="24"/>
          <w:szCs w:val="24"/>
        </w:rPr>
        <w:t xml:space="preserve"> </w:t>
      </w:r>
      <w:r w:rsidRPr="00C360F9">
        <w:rPr>
          <w:sz w:val="24"/>
          <w:szCs w:val="24"/>
        </w:rPr>
        <w:t>своего</w:t>
      </w:r>
      <w:r w:rsidRPr="00C360F9">
        <w:rPr>
          <w:spacing w:val="20"/>
          <w:sz w:val="24"/>
          <w:szCs w:val="24"/>
        </w:rPr>
        <w:t xml:space="preserve"> </w:t>
      </w:r>
      <w:r w:rsidRPr="00C360F9">
        <w:rPr>
          <w:sz w:val="24"/>
          <w:szCs w:val="24"/>
        </w:rPr>
        <w:t>места</w:t>
      </w:r>
      <w:r w:rsidRPr="00C360F9">
        <w:rPr>
          <w:spacing w:val="21"/>
          <w:sz w:val="24"/>
          <w:szCs w:val="24"/>
        </w:rPr>
        <w:t xml:space="preserve"> </w:t>
      </w:r>
      <w:r w:rsidRPr="00C360F9">
        <w:rPr>
          <w:sz w:val="24"/>
          <w:szCs w:val="24"/>
        </w:rPr>
        <w:t>в</w:t>
      </w:r>
      <w:r w:rsidRPr="00C360F9">
        <w:rPr>
          <w:spacing w:val="14"/>
          <w:sz w:val="24"/>
          <w:szCs w:val="24"/>
        </w:rPr>
        <w:t xml:space="preserve"> </w:t>
      </w:r>
      <w:r w:rsidRPr="00C360F9">
        <w:rPr>
          <w:sz w:val="24"/>
          <w:szCs w:val="24"/>
        </w:rPr>
        <w:t>обществе;</w:t>
      </w:r>
    </w:p>
    <w:p w:rsidR="00AF7546" w:rsidRPr="00C360F9" w:rsidRDefault="00AF7546" w:rsidP="00AF7546">
      <w:pPr>
        <w:pStyle w:val="a5"/>
        <w:numPr>
          <w:ilvl w:val="0"/>
          <w:numId w:val="2"/>
        </w:numPr>
        <w:tabs>
          <w:tab w:val="left" w:pos="1138"/>
          <w:tab w:val="left" w:pos="3969"/>
        </w:tabs>
        <w:spacing w:line="360" w:lineRule="auto"/>
        <w:ind w:left="0" w:firstLine="851"/>
        <w:rPr>
          <w:sz w:val="24"/>
          <w:szCs w:val="24"/>
        </w:rPr>
      </w:pPr>
      <w:r w:rsidRPr="00C360F9">
        <w:rPr>
          <w:sz w:val="24"/>
          <w:szCs w:val="24"/>
        </w:rPr>
        <w:t>в</w:t>
      </w:r>
      <w:r w:rsidRPr="00C360F9">
        <w:rPr>
          <w:spacing w:val="20"/>
          <w:sz w:val="24"/>
          <w:szCs w:val="24"/>
        </w:rPr>
        <w:t xml:space="preserve"> </w:t>
      </w:r>
      <w:r w:rsidRPr="00C360F9">
        <w:rPr>
          <w:sz w:val="24"/>
          <w:szCs w:val="24"/>
        </w:rPr>
        <w:t>познании</w:t>
      </w:r>
      <w:r w:rsidRPr="00C360F9">
        <w:rPr>
          <w:spacing w:val="15"/>
          <w:sz w:val="24"/>
          <w:szCs w:val="24"/>
        </w:rPr>
        <w:t xml:space="preserve"> </w:t>
      </w:r>
      <w:r w:rsidRPr="00C360F9">
        <w:rPr>
          <w:sz w:val="24"/>
          <w:szCs w:val="24"/>
        </w:rPr>
        <w:t>себя,</w:t>
      </w:r>
      <w:r w:rsidRPr="00C360F9">
        <w:rPr>
          <w:spacing w:val="23"/>
          <w:sz w:val="24"/>
          <w:szCs w:val="24"/>
        </w:rPr>
        <w:t xml:space="preserve"> </w:t>
      </w:r>
      <w:r w:rsidRPr="00C360F9">
        <w:rPr>
          <w:sz w:val="24"/>
          <w:szCs w:val="24"/>
        </w:rPr>
        <w:t>своих</w:t>
      </w:r>
      <w:r w:rsidRPr="00C360F9">
        <w:rPr>
          <w:spacing w:val="28"/>
          <w:sz w:val="24"/>
          <w:szCs w:val="24"/>
        </w:rPr>
        <w:t xml:space="preserve"> </w:t>
      </w:r>
      <w:r w:rsidRPr="00C360F9">
        <w:rPr>
          <w:sz w:val="24"/>
          <w:szCs w:val="24"/>
        </w:rPr>
        <w:t>мотивов,</w:t>
      </w:r>
      <w:r w:rsidRPr="00C360F9">
        <w:rPr>
          <w:spacing w:val="23"/>
          <w:sz w:val="24"/>
          <w:szCs w:val="24"/>
        </w:rPr>
        <w:t xml:space="preserve"> </w:t>
      </w:r>
      <w:r w:rsidRPr="00C360F9">
        <w:rPr>
          <w:sz w:val="24"/>
          <w:szCs w:val="24"/>
        </w:rPr>
        <w:t>устремлений,</w:t>
      </w:r>
      <w:r w:rsidRPr="00C360F9">
        <w:rPr>
          <w:spacing w:val="24"/>
          <w:sz w:val="24"/>
          <w:szCs w:val="24"/>
        </w:rPr>
        <w:t xml:space="preserve"> </w:t>
      </w:r>
      <w:r w:rsidRPr="00C360F9">
        <w:rPr>
          <w:sz w:val="24"/>
          <w:szCs w:val="24"/>
        </w:rPr>
        <w:t>склонностей;</w:t>
      </w:r>
    </w:p>
    <w:p w:rsidR="00AF7546" w:rsidRPr="00C360F9" w:rsidRDefault="00AF7546" w:rsidP="00AF7546">
      <w:pPr>
        <w:pStyle w:val="a5"/>
        <w:numPr>
          <w:ilvl w:val="0"/>
          <w:numId w:val="2"/>
        </w:numPr>
        <w:tabs>
          <w:tab w:val="left" w:pos="1138"/>
          <w:tab w:val="left" w:pos="3969"/>
        </w:tabs>
        <w:spacing w:line="360" w:lineRule="auto"/>
        <w:ind w:left="0" w:firstLine="851"/>
        <w:rPr>
          <w:sz w:val="24"/>
          <w:szCs w:val="24"/>
        </w:rPr>
      </w:pPr>
      <w:r w:rsidRPr="00C360F9">
        <w:rPr>
          <w:sz w:val="24"/>
          <w:szCs w:val="24"/>
        </w:rPr>
        <w:t>в</w:t>
      </w:r>
      <w:r w:rsidRPr="00C360F9">
        <w:rPr>
          <w:spacing w:val="37"/>
          <w:sz w:val="24"/>
          <w:szCs w:val="24"/>
        </w:rPr>
        <w:t xml:space="preserve"> </w:t>
      </w:r>
      <w:r w:rsidRPr="00C360F9">
        <w:rPr>
          <w:sz w:val="24"/>
          <w:szCs w:val="24"/>
        </w:rPr>
        <w:t>формировании</w:t>
      </w:r>
      <w:r w:rsidRPr="00C360F9">
        <w:rPr>
          <w:spacing w:val="32"/>
          <w:sz w:val="24"/>
          <w:szCs w:val="24"/>
        </w:rPr>
        <w:t xml:space="preserve"> </w:t>
      </w:r>
      <w:r w:rsidRPr="00C360F9">
        <w:rPr>
          <w:sz w:val="24"/>
          <w:szCs w:val="24"/>
        </w:rPr>
        <w:t>готовности</w:t>
      </w:r>
      <w:r w:rsidRPr="00C360F9">
        <w:rPr>
          <w:spacing w:val="32"/>
          <w:sz w:val="24"/>
          <w:szCs w:val="24"/>
        </w:rPr>
        <w:t xml:space="preserve"> </w:t>
      </w:r>
      <w:r w:rsidRPr="00C360F9">
        <w:rPr>
          <w:sz w:val="24"/>
          <w:szCs w:val="24"/>
        </w:rPr>
        <w:t>к</w:t>
      </w:r>
      <w:r w:rsidRPr="00C360F9">
        <w:rPr>
          <w:spacing w:val="32"/>
          <w:sz w:val="24"/>
          <w:szCs w:val="24"/>
        </w:rPr>
        <w:t xml:space="preserve"> </w:t>
      </w:r>
      <w:r w:rsidRPr="00C360F9">
        <w:rPr>
          <w:sz w:val="24"/>
          <w:szCs w:val="24"/>
        </w:rPr>
        <w:t>личностному</w:t>
      </w:r>
      <w:r w:rsidRPr="00C360F9">
        <w:rPr>
          <w:spacing w:val="46"/>
          <w:sz w:val="24"/>
          <w:szCs w:val="24"/>
        </w:rPr>
        <w:t xml:space="preserve"> </w:t>
      </w:r>
      <w:r w:rsidRPr="00C360F9">
        <w:rPr>
          <w:sz w:val="24"/>
          <w:szCs w:val="24"/>
        </w:rPr>
        <w:t>самоопределению.</w:t>
      </w:r>
    </w:p>
    <w:p w:rsidR="00B542AD" w:rsidRPr="00F572AC" w:rsidRDefault="00B542AD" w:rsidP="00B542A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B542AD" w:rsidRPr="00665C46" w:rsidRDefault="00B542AD" w:rsidP="00B542A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DD5">
        <w:rPr>
          <w:rFonts w:ascii="Times New Roman" w:hAnsi="Times New Roman" w:cs="Times New Roman"/>
          <w:sz w:val="24"/>
          <w:szCs w:val="24"/>
        </w:rPr>
        <w:t xml:space="preserve">Программа рассчитана на 1 год обучения. </w:t>
      </w:r>
      <w:r w:rsidRPr="00367DD5">
        <w:rPr>
          <w:rFonts w:ascii="Times New Roman" w:hAnsi="Times New Roman" w:cs="Times New Roman"/>
          <w:sz w:val="24"/>
          <w:szCs w:val="24"/>
        </w:rPr>
        <w:tab/>
      </w:r>
    </w:p>
    <w:p w:rsidR="00B542AD" w:rsidRPr="00367DD5" w:rsidRDefault="00B542AD" w:rsidP="00B542AD">
      <w:pPr>
        <w:rPr>
          <w:rFonts w:ascii="Times New Roman" w:hAnsi="Times New Roman" w:cs="Times New Roman"/>
          <w:sz w:val="24"/>
          <w:szCs w:val="24"/>
        </w:rPr>
      </w:pPr>
      <w:r w:rsidRPr="00367DD5">
        <w:rPr>
          <w:rFonts w:ascii="Times New Roman" w:hAnsi="Times New Roman" w:cs="Times New Roman"/>
          <w:sz w:val="24"/>
          <w:szCs w:val="24"/>
        </w:rPr>
        <w:t>Из расчёта 1 час в неделю, 1 класс – 33 часа.</w:t>
      </w:r>
    </w:p>
    <w:p w:rsidR="00B542AD" w:rsidRPr="00367DD5" w:rsidRDefault="00B542AD" w:rsidP="00B542AD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542AD" w:rsidRDefault="00B542AD" w:rsidP="00B542A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AF7546" w:rsidRPr="00367DD5" w:rsidRDefault="00AF7546" w:rsidP="00B542A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B542AD" w:rsidRPr="00367DD5" w:rsidRDefault="00B542AD" w:rsidP="00B542AD">
      <w:pPr>
        <w:rPr>
          <w:rFonts w:ascii="Times New Roman" w:hAnsi="Times New Roman" w:cs="Times New Roman"/>
          <w:sz w:val="24"/>
          <w:szCs w:val="24"/>
        </w:rPr>
      </w:pPr>
      <w:r w:rsidRPr="00367DD5">
        <w:rPr>
          <w:rFonts w:ascii="Times New Roman" w:hAnsi="Times New Roman" w:cs="Times New Roman"/>
          <w:b/>
          <w:sz w:val="24"/>
          <w:szCs w:val="24"/>
        </w:rPr>
        <w:lastRenderedPageBreak/>
        <w:t>Рабочая программа включает следующие компоненты:</w:t>
      </w:r>
    </w:p>
    <w:p w:rsidR="00B542AD" w:rsidRPr="00367DD5" w:rsidRDefault="00B542AD" w:rsidP="00B542AD">
      <w:pPr>
        <w:rPr>
          <w:rFonts w:ascii="Times New Roman" w:hAnsi="Times New Roman" w:cs="Times New Roman"/>
          <w:b/>
          <w:sz w:val="24"/>
          <w:szCs w:val="24"/>
        </w:rPr>
      </w:pPr>
      <w:r w:rsidRPr="00367DD5">
        <w:rPr>
          <w:rFonts w:ascii="Times New Roman" w:hAnsi="Times New Roman" w:cs="Times New Roman"/>
          <w:sz w:val="24"/>
          <w:szCs w:val="24"/>
        </w:rPr>
        <w:t>1.Титульный лист</w:t>
      </w:r>
    </w:p>
    <w:p w:rsidR="00B542AD" w:rsidRPr="00367DD5" w:rsidRDefault="00B542AD" w:rsidP="00B542AD">
      <w:pPr>
        <w:rPr>
          <w:rFonts w:ascii="Times New Roman" w:hAnsi="Times New Roman" w:cs="Times New Roman"/>
          <w:sz w:val="24"/>
          <w:szCs w:val="24"/>
        </w:rPr>
      </w:pPr>
      <w:r w:rsidRPr="00367DD5">
        <w:rPr>
          <w:rFonts w:ascii="Times New Roman" w:hAnsi="Times New Roman" w:cs="Times New Roman"/>
          <w:sz w:val="24"/>
          <w:szCs w:val="24"/>
        </w:rPr>
        <w:t>2.Пояснительная записка</w:t>
      </w:r>
    </w:p>
    <w:p w:rsidR="00B542AD" w:rsidRPr="00367DD5" w:rsidRDefault="00B542AD" w:rsidP="00B542AD">
      <w:pPr>
        <w:rPr>
          <w:rFonts w:ascii="Times New Roman" w:hAnsi="Times New Roman" w:cs="Times New Roman"/>
          <w:sz w:val="24"/>
          <w:szCs w:val="24"/>
        </w:rPr>
      </w:pPr>
      <w:r w:rsidRPr="00367DD5">
        <w:rPr>
          <w:rFonts w:ascii="Times New Roman" w:hAnsi="Times New Roman" w:cs="Times New Roman"/>
          <w:sz w:val="24"/>
          <w:szCs w:val="24"/>
        </w:rPr>
        <w:t xml:space="preserve">   2.1. </w:t>
      </w:r>
      <w:r w:rsidRPr="00367D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67DD5">
        <w:rPr>
          <w:rFonts w:ascii="Times New Roman" w:hAnsi="Times New Roman" w:cs="Times New Roman"/>
          <w:bCs/>
          <w:sz w:val="24"/>
          <w:szCs w:val="24"/>
        </w:rPr>
        <w:t>Место предмета в базисном учебном плане</w:t>
      </w:r>
    </w:p>
    <w:p w:rsidR="00B542AD" w:rsidRPr="00367DD5" w:rsidRDefault="00B542AD" w:rsidP="00B542AD">
      <w:pPr>
        <w:rPr>
          <w:rFonts w:ascii="Times New Roman" w:hAnsi="Times New Roman" w:cs="Times New Roman"/>
          <w:bCs/>
          <w:sz w:val="24"/>
          <w:szCs w:val="24"/>
        </w:rPr>
      </w:pPr>
      <w:r w:rsidRPr="00367DD5">
        <w:rPr>
          <w:rFonts w:ascii="Times New Roman" w:hAnsi="Times New Roman" w:cs="Times New Roman"/>
          <w:bCs/>
          <w:sz w:val="24"/>
          <w:szCs w:val="24"/>
        </w:rPr>
        <w:t xml:space="preserve">   2.2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367DD5">
        <w:rPr>
          <w:rFonts w:ascii="Times New Roman" w:hAnsi="Times New Roman" w:cs="Times New Roman"/>
          <w:bCs/>
          <w:sz w:val="24"/>
          <w:szCs w:val="24"/>
        </w:rPr>
        <w:t xml:space="preserve"> Используемый учебно-методический</w:t>
      </w:r>
      <w:r>
        <w:rPr>
          <w:rFonts w:ascii="Times New Roman" w:hAnsi="Times New Roman" w:cs="Times New Roman"/>
          <w:bCs/>
          <w:sz w:val="24"/>
          <w:szCs w:val="24"/>
        </w:rPr>
        <w:t xml:space="preserve"> комплект, включая электронные </w:t>
      </w:r>
      <w:r w:rsidRPr="00367DD5">
        <w:rPr>
          <w:rFonts w:ascii="Times New Roman" w:hAnsi="Times New Roman" w:cs="Times New Roman"/>
          <w:bCs/>
          <w:sz w:val="24"/>
          <w:szCs w:val="24"/>
        </w:rPr>
        <w:t>ресурсы</w:t>
      </w:r>
    </w:p>
    <w:p w:rsidR="00B542AD" w:rsidRPr="00367DD5" w:rsidRDefault="00B542AD" w:rsidP="00B542AD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367DD5">
        <w:rPr>
          <w:rFonts w:ascii="Times New Roman" w:hAnsi="Times New Roman" w:cs="Times New Roman"/>
          <w:bCs/>
          <w:sz w:val="24"/>
          <w:szCs w:val="24"/>
        </w:rPr>
        <w:t xml:space="preserve">   2.3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367DD5">
        <w:rPr>
          <w:rFonts w:ascii="Times New Roman" w:hAnsi="Times New Roman" w:cs="Times New Roman"/>
          <w:iCs/>
          <w:sz w:val="24"/>
          <w:szCs w:val="24"/>
        </w:rPr>
        <w:t>Планируемые результаты изучения программы</w:t>
      </w:r>
    </w:p>
    <w:p w:rsidR="00B542AD" w:rsidRPr="00367DD5" w:rsidRDefault="00B542AD" w:rsidP="00B542AD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B542AD" w:rsidRPr="00367DD5" w:rsidRDefault="00B542AD" w:rsidP="00B542AD">
      <w:pPr>
        <w:spacing w:line="240" w:lineRule="auto"/>
        <w:contextualSpacing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367DD5">
        <w:rPr>
          <w:rFonts w:ascii="Times New Roman" w:hAnsi="Times New Roman" w:cs="Times New Roman"/>
          <w:iCs/>
          <w:sz w:val="24"/>
          <w:szCs w:val="24"/>
        </w:rPr>
        <w:t xml:space="preserve">   2.4</w:t>
      </w:r>
      <w:r>
        <w:rPr>
          <w:rFonts w:ascii="Times New Roman" w:hAnsi="Times New Roman" w:cs="Times New Roman"/>
          <w:iCs/>
          <w:sz w:val="24"/>
          <w:szCs w:val="24"/>
        </w:rPr>
        <w:t>.</w:t>
      </w:r>
      <w:r w:rsidRPr="00367DD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367DD5">
        <w:rPr>
          <w:rFonts w:ascii="Times New Roman" w:hAnsi="Times New Roman" w:cs="Times New Roman"/>
          <w:sz w:val="24"/>
          <w:szCs w:val="24"/>
        </w:rPr>
        <w:t xml:space="preserve">Форма и периодичность </w:t>
      </w:r>
      <w:r>
        <w:rPr>
          <w:rFonts w:ascii="Times New Roman" w:hAnsi="Times New Roman" w:cs="Times New Roman"/>
          <w:sz w:val="24"/>
          <w:szCs w:val="24"/>
        </w:rPr>
        <w:t xml:space="preserve">текущего контроля успеваемости </w:t>
      </w:r>
      <w:r w:rsidRPr="00367DD5">
        <w:rPr>
          <w:rFonts w:ascii="Times New Roman" w:hAnsi="Times New Roman" w:cs="Times New Roman"/>
          <w:sz w:val="24"/>
          <w:szCs w:val="24"/>
        </w:rPr>
        <w:t>обучающихся</w:t>
      </w:r>
    </w:p>
    <w:p w:rsidR="00B542AD" w:rsidRPr="00367DD5" w:rsidRDefault="00B542AD" w:rsidP="00B542A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542AD" w:rsidRPr="00367DD5" w:rsidRDefault="00B542AD" w:rsidP="00B542AD">
      <w:pPr>
        <w:spacing w:line="240" w:lineRule="auto"/>
        <w:contextualSpacing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   </w:t>
      </w:r>
      <w:r w:rsidRPr="00367DD5">
        <w:rPr>
          <w:rFonts w:ascii="Times New Roman" w:eastAsia="Arial" w:hAnsi="Times New Roman" w:cs="Times New Roman"/>
          <w:sz w:val="24"/>
          <w:szCs w:val="24"/>
          <w:lang w:eastAsia="ru-RU"/>
        </w:rPr>
        <w:t>3.Содержание учебного предмета, курса.</w:t>
      </w:r>
    </w:p>
    <w:p w:rsidR="00B542AD" w:rsidRPr="00367DD5" w:rsidRDefault="00B542AD" w:rsidP="00B542AD">
      <w:pPr>
        <w:spacing w:line="240" w:lineRule="auto"/>
        <w:contextualSpacing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B542AD" w:rsidRPr="00367DD5" w:rsidRDefault="00B542AD" w:rsidP="00B542AD">
      <w:pPr>
        <w:spacing w:line="240" w:lineRule="auto"/>
        <w:contextualSpacing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   </w:t>
      </w:r>
      <w:r w:rsidRPr="00367DD5">
        <w:rPr>
          <w:rFonts w:ascii="Times New Roman" w:eastAsia="Arial" w:hAnsi="Times New Roman" w:cs="Times New Roman"/>
          <w:sz w:val="24"/>
          <w:szCs w:val="24"/>
          <w:lang w:eastAsia="ru-RU"/>
        </w:rPr>
        <w:t>4.Календарно-тематическое планирование.</w:t>
      </w:r>
    </w:p>
    <w:p w:rsidR="00B542AD" w:rsidRPr="00367DD5" w:rsidRDefault="00B542AD" w:rsidP="00B542A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542AD" w:rsidRPr="00367DD5" w:rsidRDefault="00B542AD" w:rsidP="00B542AD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  <w:lang w:bidi="en-US"/>
        </w:rPr>
      </w:pPr>
      <w:r>
        <w:rPr>
          <w:rFonts w:ascii="Times New Roman" w:hAnsi="Times New Roman" w:cs="Times New Roman"/>
          <w:iCs/>
          <w:sz w:val="24"/>
          <w:szCs w:val="24"/>
          <w:lang w:bidi="en-US"/>
        </w:rPr>
        <w:t xml:space="preserve">   </w:t>
      </w:r>
      <w:r w:rsidR="0091667D">
        <w:rPr>
          <w:rFonts w:ascii="Times New Roman" w:hAnsi="Times New Roman" w:cs="Times New Roman"/>
          <w:iCs/>
          <w:sz w:val="24"/>
          <w:szCs w:val="24"/>
          <w:lang w:bidi="en-US"/>
        </w:rPr>
        <w:t xml:space="preserve">  5. Составитель:  </w:t>
      </w:r>
      <w:r w:rsidR="0055110A">
        <w:rPr>
          <w:rFonts w:ascii="Times New Roman" w:hAnsi="Times New Roman" w:cs="Times New Roman"/>
          <w:iCs/>
          <w:sz w:val="24"/>
          <w:szCs w:val="24"/>
          <w:lang w:bidi="en-US"/>
        </w:rPr>
        <w:t>Миргазова Елена Александовна</w:t>
      </w:r>
      <w:bookmarkStart w:id="0" w:name="_GoBack"/>
      <w:bookmarkEnd w:id="0"/>
      <w:r>
        <w:rPr>
          <w:rFonts w:ascii="Times New Roman" w:hAnsi="Times New Roman" w:cs="Times New Roman"/>
          <w:iCs/>
          <w:sz w:val="24"/>
          <w:szCs w:val="24"/>
          <w:lang w:bidi="en-US"/>
        </w:rPr>
        <w:t>.</w:t>
      </w:r>
    </w:p>
    <w:p w:rsidR="00B542AD" w:rsidRPr="00367DD5" w:rsidRDefault="00B542AD" w:rsidP="00B542AD">
      <w:pPr>
        <w:rPr>
          <w:rFonts w:ascii="Times New Roman" w:hAnsi="Times New Roman" w:cs="Times New Roman"/>
          <w:bCs/>
          <w:sz w:val="24"/>
          <w:szCs w:val="24"/>
        </w:rPr>
      </w:pPr>
    </w:p>
    <w:p w:rsidR="00DF0883" w:rsidRDefault="00DF0883"/>
    <w:sectPr w:rsidR="00DF0883" w:rsidSect="00E87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020989"/>
    <w:multiLevelType w:val="multilevel"/>
    <w:tmpl w:val="F8440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011905"/>
    <w:multiLevelType w:val="hybridMultilevel"/>
    <w:tmpl w:val="29D64FFE"/>
    <w:lvl w:ilvl="0" w:tplc="29D4F4D2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AA8A18B6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8180AA50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3558EC66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CB200524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709C6AFE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2ADA71C8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95FECFA0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C4C8DE66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B7307F"/>
    <w:rsid w:val="0055110A"/>
    <w:rsid w:val="0091667D"/>
    <w:rsid w:val="00AF7546"/>
    <w:rsid w:val="00B542AD"/>
    <w:rsid w:val="00B7307F"/>
    <w:rsid w:val="00DF0883"/>
    <w:rsid w:val="00E87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CE2E6F-0AD6-4DDF-8BCF-0E17AE5E8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42A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F7546"/>
    <w:pPr>
      <w:widowControl w:val="0"/>
      <w:autoSpaceDE w:val="0"/>
      <w:autoSpaceDN w:val="0"/>
      <w:spacing w:after="0" w:line="240" w:lineRule="auto"/>
      <w:ind w:left="146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AF7546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AF7546"/>
    <w:pPr>
      <w:widowControl w:val="0"/>
      <w:autoSpaceDE w:val="0"/>
      <w:autoSpaceDN w:val="0"/>
      <w:spacing w:after="0" w:line="240" w:lineRule="auto"/>
      <w:ind w:left="1288" w:hanging="360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2024-09-11T16:35:00Z</dcterms:created>
  <dcterms:modified xsi:type="dcterms:W3CDTF">2025-09-16T14:51:00Z</dcterms:modified>
</cp:coreProperties>
</file>